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4A1A50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0D59E4">
        <w:rPr>
          <w:lang w:val="pl-PL"/>
        </w:rPr>
        <w:t>adłospis 18-20</w:t>
      </w:r>
      <w:r w:rsidR="00E15C93">
        <w:rPr>
          <w:lang w:val="pl-PL"/>
        </w:rPr>
        <w:t>.06</w:t>
      </w:r>
      <w:r w:rsidR="00A85BB2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6"/>
        <w:gridCol w:w="2803"/>
        <w:gridCol w:w="2805"/>
        <w:gridCol w:w="2697"/>
        <w:gridCol w:w="2883"/>
      </w:tblGrid>
      <w:tr w:rsidR="00DE4D79" w:rsidRPr="000D59E4" w:rsidTr="004A1A50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4A1A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4A1A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4A1A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</w:p>
        </w:tc>
      </w:tr>
      <w:tr w:rsidR="00DE4D79" w:rsidRPr="000D59E4" w:rsidTr="004A1A50">
        <w:trPr>
          <w:trHeight w:val="5681"/>
        </w:trPr>
        <w:tc>
          <w:tcPr>
            <w:tcW w:w="2814" w:type="dxa"/>
          </w:tcPr>
          <w:p w:rsidR="002D0E2E" w:rsidRDefault="002D0E2E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0D59E4" w:rsidRDefault="000D59E4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makaronem</w:t>
            </w:r>
            <w:r w:rsidR="004A1A50"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0D59E4">
              <w:rPr>
                <w:sz w:val="32"/>
                <w:szCs w:val="32"/>
                <w:lang w:val="pl-PL"/>
              </w:rPr>
              <w:t>ilet z kurczaka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0D59E4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D59E4" w:rsidRDefault="000D59E4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D861A0" w:rsidRDefault="00D861A0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4A1A5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E15C93" w:rsidRDefault="00E15C93" w:rsidP="004A1A5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D59E4" w:rsidRDefault="000D59E4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4A1A50"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0D59E4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0D59E4">
              <w:rPr>
                <w:sz w:val="32"/>
                <w:szCs w:val="32"/>
                <w:lang w:val="pl-PL"/>
              </w:rPr>
              <w:t>uraczki</w:t>
            </w:r>
          </w:p>
          <w:p w:rsidR="000D59E4" w:rsidRDefault="004A1A50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0D59E4">
              <w:rPr>
                <w:sz w:val="32"/>
                <w:szCs w:val="32"/>
                <w:lang w:val="pl-PL"/>
              </w:rPr>
              <w:t>iemniaki</w:t>
            </w:r>
          </w:p>
          <w:p w:rsidR="000D59E4" w:rsidRDefault="000D59E4" w:rsidP="004A1A5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D59E4" w:rsidRDefault="000D59E4" w:rsidP="004A1A50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0D59E4" w:rsidRPr="00810351" w:rsidRDefault="000D59E4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D861A0" w:rsidRDefault="00D861A0" w:rsidP="004A1A5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D59E4" w:rsidRDefault="000D59E4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4A1A50"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0D59E4">
              <w:rPr>
                <w:sz w:val="32"/>
                <w:szCs w:val="32"/>
                <w:lang w:val="pl-PL"/>
              </w:rPr>
              <w:t>dko z kurczaka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0D59E4">
              <w:rPr>
                <w:sz w:val="32"/>
                <w:szCs w:val="32"/>
                <w:lang w:val="pl-PL"/>
              </w:rPr>
              <w:t>izeria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D59E4" w:rsidRDefault="004A1A50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0D59E4">
              <w:rPr>
                <w:sz w:val="32"/>
                <w:szCs w:val="32"/>
                <w:lang w:val="pl-PL"/>
              </w:rPr>
              <w:t>iemniaki</w:t>
            </w:r>
          </w:p>
          <w:p w:rsidR="000D59E4" w:rsidRDefault="000D59E4" w:rsidP="004A1A50">
            <w:pPr>
              <w:rPr>
                <w:sz w:val="32"/>
                <w:szCs w:val="32"/>
                <w:lang w:val="pl-PL"/>
              </w:rPr>
            </w:pPr>
          </w:p>
          <w:p w:rsidR="000D59E4" w:rsidRPr="00AE6AC9" w:rsidRDefault="000D59E4" w:rsidP="004A1A5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Pr="001B5B88" w:rsidRDefault="00E15C93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E15C93" w:rsidRPr="009164FE" w:rsidRDefault="00E15C93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1A50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3FF"/>
  <w15:docId w15:val="{965F9117-52BC-418E-A235-29F9C84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9DF4-F472-4999-9B9D-A5FC94C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2</cp:revision>
  <cp:lastPrinted>2018-06-17T16:21:00Z</cp:lastPrinted>
  <dcterms:created xsi:type="dcterms:W3CDTF">2018-06-17T17:43:00Z</dcterms:created>
  <dcterms:modified xsi:type="dcterms:W3CDTF">2018-06-17T17:43:00Z</dcterms:modified>
</cp:coreProperties>
</file>