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634"/>
        <w:gridCol w:w="2758"/>
        <w:gridCol w:w="2758"/>
      </w:tblGrid>
      <w:tr w:rsidR="00356C48" w:rsidTr="000D6425">
        <w:trPr>
          <w:trHeight w:val="473"/>
        </w:trPr>
        <w:tc>
          <w:tcPr>
            <w:tcW w:w="13787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C48" w:rsidRPr="000D6425" w:rsidRDefault="000D6425" w:rsidP="000D6425">
            <w:pPr>
              <w:jc w:val="center"/>
              <w:rPr>
                <w:rFonts w:ascii="Comic Sans MS" w:hAnsi="Comic Sans MS"/>
              </w:rPr>
            </w:pPr>
            <w:r w:rsidRPr="000D6425">
              <w:rPr>
                <w:rFonts w:ascii="Comic Sans MS" w:hAnsi="Comic Sans MS"/>
                <w:sz w:val="24"/>
              </w:rPr>
              <w:t>Jadłospis 30 września – 4 października</w:t>
            </w:r>
            <w:r w:rsidR="00356C48" w:rsidRPr="000D6425">
              <w:rPr>
                <w:rFonts w:ascii="Comic Sans MS" w:hAnsi="Comic Sans MS"/>
                <w:sz w:val="24"/>
              </w:rPr>
              <w:t xml:space="preserve"> 2019 r. </w:t>
            </w:r>
          </w:p>
        </w:tc>
      </w:tr>
      <w:tr w:rsidR="00356C48" w:rsidTr="000D6425">
        <w:trPr>
          <w:trHeight w:val="491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2634" w:type="dxa"/>
            <w:shd w:val="clear" w:color="auto" w:fill="FDE9D9" w:themeFill="accent6" w:themeFillTint="33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2758" w:type="dxa"/>
            <w:shd w:val="clear" w:color="auto" w:fill="FDE9D9" w:themeFill="accent6" w:themeFillTint="33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2758" w:type="dxa"/>
            <w:shd w:val="clear" w:color="auto" w:fill="FDE9D9" w:themeFill="accent6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tr w:rsidR="00356C48" w:rsidTr="000D6425">
        <w:trPr>
          <w:trHeight w:val="1871"/>
        </w:trPr>
        <w:tc>
          <w:tcPr>
            <w:tcW w:w="2660" w:type="dxa"/>
            <w:vAlign w:val="center"/>
          </w:tcPr>
          <w:p w:rsidR="00356C48" w:rsidRPr="00356C48" w:rsidRDefault="000D6425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pejzanka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2977" w:type="dxa"/>
            <w:vAlign w:val="center"/>
          </w:tcPr>
          <w:p w:rsidR="00AC7BDF" w:rsidRDefault="000D6425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Bitki wieprzowe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t>kasza gr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yczana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, </w:t>
            </w:r>
            <w:r w:rsidR="00356C48" w:rsidRPr="00356C48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sałata lodowa</w:t>
            </w:r>
            <w:r w:rsidR="00AC7BDF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  <w:t>z jogurtem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AC7BDF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>kompot</w:t>
            </w:r>
          </w:p>
        </w:tc>
        <w:tc>
          <w:tcPr>
            <w:tcW w:w="2634" w:type="dxa"/>
            <w:vAlign w:val="center"/>
          </w:tcPr>
          <w:p w:rsidR="00356C48" w:rsidRPr="00356C48" w:rsidRDefault="000D6425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brokułowa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2758" w:type="dxa"/>
            <w:vAlign w:val="center"/>
          </w:tcPr>
          <w:p w:rsidR="000D6425" w:rsidRDefault="000D6425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Łazanki </w:t>
            </w:r>
            <w:r>
              <w:rPr>
                <w:rFonts w:ascii="Comic Sans MS" w:hAnsi="Comic Sans MS"/>
                <w:sz w:val="32"/>
              </w:rPr>
              <w:br/>
              <w:t xml:space="preserve">z kapustą </w:t>
            </w:r>
            <w:r>
              <w:rPr>
                <w:rFonts w:ascii="Comic Sans MS" w:hAnsi="Comic Sans MS"/>
                <w:sz w:val="32"/>
              </w:rPr>
              <w:br/>
              <w:t xml:space="preserve">i kiełbasą </w:t>
            </w:r>
          </w:p>
          <w:p w:rsidR="00356C48" w:rsidRPr="00356C48" w:rsidRDefault="000D6425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758" w:type="dxa"/>
            <w:vAlign w:val="center"/>
          </w:tcPr>
          <w:p w:rsidR="00356C48" w:rsidRPr="00356C48" w:rsidRDefault="000D6425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Ryba po grecku, ziemniaki</w:t>
            </w:r>
          </w:p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kompot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56C48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2019-09-25T09:28:00Z</cp:lastPrinted>
  <dcterms:created xsi:type="dcterms:W3CDTF">2019-09-17T13:00:00Z</dcterms:created>
  <dcterms:modified xsi:type="dcterms:W3CDTF">2019-09-25T09:28:00Z</dcterms:modified>
</cp:coreProperties>
</file>