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4252"/>
        <w:gridCol w:w="2552"/>
        <w:gridCol w:w="2409"/>
        <w:gridCol w:w="2772"/>
      </w:tblGrid>
      <w:tr w:rsidR="00356C48" w:rsidTr="00580445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580445" w:rsidP="0058044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26 – 30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17A5D" w:rsidTr="00580445">
        <w:trPr>
          <w:trHeight w:val="491"/>
        </w:trPr>
        <w:tc>
          <w:tcPr>
            <w:tcW w:w="2553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425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409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77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580445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9B5343" w:rsidP="0058044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580445">
              <w:rPr>
                <w:rFonts w:ascii="Comic Sans MS" w:hAnsi="Comic Sans MS"/>
                <w:sz w:val="32"/>
              </w:rPr>
              <w:t>jarzynowa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580445"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br/>
            </w:r>
            <w:r w:rsidR="00F17A5D"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4252" w:type="dxa"/>
            <w:vAlign w:val="center"/>
          </w:tcPr>
          <w:p w:rsidR="0043752D" w:rsidRDefault="0058044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Potrawka z indyka,</w:t>
            </w:r>
          </w:p>
          <w:p w:rsidR="00580445" w:rsidRDefault="009B5343" w:rsidP="0058044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ziemniaki, </w:t>
            </w:r>
            <w:r w:rsidR="00580445">
              <w:rPr>
                <w:rFonts w:ascii="Comic Sans MS" w:hAnsi="Comic Sans MS"/>
                <w:sz w:val="32"/>
              </w:rPr>
              <w:t xml:space="preserve">surówka </w:t>
            </w:r>
          </w:p>
          <w:p w:rsidR="00580445" w:rsidRDefault="00580445" w:rsidP="0058044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kapusty pekińskiej</w:t>
            </w:r>
            <w:r w:rsidR="009B5343"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356C48" w:rsidRDefault="00580445" w:rsidP="00580445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9B5343">
              <w:rPr>
                <w:rFonts w:ascii="Comic Sans MS" w:hAnsi="Comic Sans MS"/>
                <w:sz w:val="32"/>
              </w:rPr>
              <w:br/>
            </w:r>
            <w:r w:rsidR="0043752D"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2" w:type="dxa"/>
            <w:vAlign w:val="center"/>
          </w:tcPr>
          <w:p w:rsidR="00356C48" w:rsidRPr="00090DCE" w:rsidRDefault="00580445" w:rsidP="0058044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Ryż z jabłkiem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09" w:type="dxa"/>
            <w:vAlign w:val="center"/>
          </w:tcPr>
          <w:p w:rsidR="0043752D" w:rsidRDefault="0058044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772" w:type="dxa"/>
            <w:vAlign w:val="center"/>
          </w:tcPr>
          <w:p w:rsidR="00356C48" w:rsidRPr="00356C48" w:rsidRDefault="00580445" w:rsidP="00F17A5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szczawiowa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 jajkiem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Pr="00356C48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  <w:r w:rsidR="009B5343">
        <w:rPr>
          <w:rFonts w:ascii="Comic Sans MS" w:hAnsi="Comic Sans MS" w:cs="Arial"/>
          <w:sz w:val="30"/>
          <w:szCs w:val="30"/>
        </w:rPr>
        <w:t>.</w:t>
      </w: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090DCE" w:rsidRDefault="00090DCE" w:rsidP="00090DCE">
      <w:pPr>
        <w:rPr>
          <w:rFonts w:ascii="Comic Sans MS" w:hAnsi="Comic Sans MS"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17A5D" w:rsidRPr="00F17A5D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17A5D">
        <w:rPr>
          <w:rFonts w:ascii="Comic Sans MS" w:hAnsi="Comic Sans MS" w:cs="Arial"/>
          <w:i/>
          <w:sz w:val="24"/>
          <w:szCs w:val="24"/>
        </w:rPr>
        <w:t xml:space="preserve"> </w:t>
      </w:r>
      <w:r w:rsidRPr="00F17A5D">
        <w:rPr>
          <w:rFonts w:ascii="Comic Sans MS" w:hAnsi="Comic Sans MS" w:cs="Arial"/>
          <w:i/>
          <w:sz w:val="24"/>
          <w:szCs w:val="24"/>
        </w:rPr>
        <w:t>oznaczenia alergenów</w:t>
      </w:r>
      <w:r w:rsidR="004609E1">
        <w:rPr>
          <w:rFonts w:ascii="Comic Sans MS" w:hAnsi="Comic Sans MS" w:cs="Arial"/>
          <w:i/>
          <w:sz w:val="24"/>
          <w:szCs w:val="24"/>
        </w:rPr>
        <w:t xml:space="preserve"> występujących w posiłkach</w:t>
      </w:r>
    </w:p>
    <w:sectPr w:rsidR="00090DCE" w:rsidRPr="00090DCE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B4DB2"/>
    <w:rsid w:val="000D6425"/>
    <w:rsid w:val="00330B4C"/>
    <w:rsid w:val="00356C48"/>
    <w:rsid w:val="0037497F"/>
    <w:rsid w:val="003B7ED9"/>
    <w:rsid w:val="0043752D"/>
    <w:rsid w:val="004447A9"/>
    <w:rsid w:val="004609E1"/>
    <w:rsid w:val="00580445"/>
    <w:rsid w:val="00824ED4"/>
    <w:rsid w:val="00906184"/>
    <w:rsid w:val="009B5343"/>
    <w:rsid w:val="00AC7BDF"/>
    <w:rsid w:val="00C06510"/>
    <w:rsid w:val="00DD6F85"/>
    <w:rsid w:val="00EE3228"/>
    <w:rsid w:val="00F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</cp:revision>
  <cp:lastPrinted>2020-10-21T09:14:00Z</cp:lastPrinted>
  <dcterms:created xsi:type="dcterms:W3CDTF">2019-09-17T13:00:00Z</dcterms:created>
  <dcterms:modified xsi:type="dcterms:W3CDTF">2020-10-21T09:14:00Z</dcterms:modified>
</cp:coreProperties>
</file>