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8"/>
        <w:gridCol w:w="2758"/>
      </w:tblGrid>
      <w:tr w:rsidR="00356C48" w:rsidTr="00356C48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6C48" w:rsidRPr="00356C48" w:rsidRDefault="00AC7BDF" w:rsidP="00356C4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Jadłospis 23 – 27</w:t>
            </w:r>
            <w:r w:rsidR="00356C48">
              <w:rPr>
                <w:rFonts w:ascii="Comic Sans MS" w:hAnsi="Comic Sans MS"/>
              </w:rPr>
              <w:t xml:space="preserve"> września 2019 r. </w:t>
            </w:r>
          </w:p>
        </w:tc>
      </w:tr>
      <w:tr w:rsidR="00356C48" w:rsidTr="00356C48">
        <w:trPr>
          <w:trHeight w:val="491"/>
        </w:trPr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2758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758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356C48">
        <w:trPr>
          <w:trHeight w:val="1871"/>
        </w:trPr>
        <w:tc>
          <w:tcPr>
            <w:tcW w:w="2757" w:type="dxa"/>
            <w:vAlign w:val="center"/>
          </w:tcPr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+ chleb</w:t>
            </w:r>
          </w:p>
        </w:tc>
        <w:tc>
          <w:tcPr>
            <w:tcW w:w="2757" w:type="dxa"/>
            <w:vAlign w:val="center"/>
          </w:tcPr>
          <w:p w:rsidR="00AC7BDF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Kotlet </w:t>
            </w:r>
            <w:r w:rsidR="00AC7BDF">
              <w:rPr>
                <w:rFonts w:ascii="Comic Sans MS" w:hAnsi="Comic Sans MS"/>
                <w:sz w:val="32"/>
              </w:rPr>
              <w:t>mielony</w:t>
            </w:r>
            <w:r w:rsidRPr="00356C48">
              <w:rPr>
                <w:rFonts w:ascii="Comic Sans MS" w:hAnsi="Comic Sans MS"/>
                <w:sz w:val="32"/>
              </w:rPr>
              <w:t xml:space="preserve">, ziemniaki, </w:t>
            </w:r>
            <w:r w:rsidRPr="00356C48">
              <w:rPr>
                <w:rFonts w:ascii="Comic Sans MS" w:hAnsi="Comic Sans MS"/>
                <w:sz w:val="32"/>
              </w:rPr>
              <w:br/>
            </w:r>
            <w:r w:rsidR="00AC7BDF">
              <w:rPr>
                <w:rFonts w:ascii="Comic Sans MS" w:hAnsi="Comic Sans MS"/>
                <w:sz w:val="32"/>
              </w:rPr>
              <w:t xml:space="preserve">surówka jarzynowa </w:t>
            </w:r>
            <w:r w:rsidR="00AC7BDF">
              <w:rPr>
                <w:rFonts w:ascii="Comic Sans MS" w:hAnsi="Comic Sans MS"/>
                <w:sz w:val="32"/>
              </w:rPr>
              <w:br/>
              <w:t>z jogurtem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757" w:type="dxa"/>
            <w:vAlign w:val="center"/>
          </w:tcPr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Kapuśniak</w:t>
            </w:r>
            <w:r w:rsidR="00356C48" w:rsidRPr="00356C48">
              <w:rPr>
                <w:rFonts w:ascii="Comic Sans MS" w:hAnsi="Comic Sans MS"/>
                <w:sz w:val="32"/>
              </w:rPr>
              <w:br/>
              <w:t xml:space="preserve">z kiełbasą </w:t>
            </w:r>
            <w:r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758" w:type="dxa"/>
            <w:vAlign w:val="center"/>
          </w:tcPr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Ryż z filetem </w:t>
            </w:r>
            <w:r>
              <w:rPr>
                <w:rFonts w:ascii="Comic Sans MS" w:hAnsi="Comic Sans MS"/>
                <w:sz w:val="32"/>
              </w:rPr>
              <w:br/>
              <w:t>z kurczaka po baskijsku</w:t>
            </w:r>
          </w:p>
        </w:tc>
        <w:tc>
          <w:tcPr>
            <w:tcW w:w="2758" w:type="dxa"/>
            <w:vAlign w:val="center"/>
          </w:tcPr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t>fasolka szparagowa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356C48"/>
    <w:rsid w:val="0088232B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Stacjonarny</cp:lastModifiedBy>
  <cp:revision>2</cp:revision>
  <cp:lastPrinted>2019-09-17T12:55:00Z</cp:lastPrinted>
  <dcterms:created xsi:type="dcterms:W3CDTF">2019-09-18T12:42:00Z</dcterms:created>
  <dcterms:modified xsi:type="dcterms:W3CDTF">2019-09-18T12:42:00Z</dcterms:modified>
</cp:coreProperties>
</file>