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409"/>
        <w:gridCol w:w="2835"/>
        <w:gridCol w:w="2205"/>
      </w:tblGrid>
      <w:tr w:rsidR="00356C48" w:rsidTr="0018302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D821B9" w:rsidP="0018302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83028">
              <w:rPr>
                <w:rFonts w:ascii="Comic Sans MS" w:hAnsi="Comic Sans MS"/>
                <w:sz w:val="28"/>
              </w:rPr>
              <w:t>19 – 22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183028">
              <w:rPr>
                <w:rFonts w:ascii="Comic Sans MS" w:hAnsi="Comic Sans MS"/>
                <w:sz w:val="28"/>
              </w:rPr>
              <w:t>grud</w:t>
            </w:r>
            <w:r w:rsidR="00714E0E">
              <w:rPr>
                <w:rFonts w:ascii="Comic Sans MS" w:hAnsi="Comic Sans MS"/>
                <w:sz w:val="28"/>
              </w:rPr>
              <w:t>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183028">
        <w:trPr>
          <w:trHeight w:val="491"/>
        </w:trPr>
        <w:tc>
          <w:tcPr>
            <w:tcW w:w="312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20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183028">
        <w:trPr>
          <w:trHeight w:val="1871"/>
        </w:trPr>
        <w:tc>
          <w:tcPr>
            <w:tcW w:w="3120" w:type="dxa"/>
            <w:vAlign w:val="center"/>
          </w:tcPr>
          <w:p w:rsidR="00356C48" w:rsidRPr="00090DCE" w:rsidRDefault="00714E0E" w:rsidP="00D821B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821B9">
              <w:rPr>
                <w:rFonts w:ascii="Comic Sans MS" w:hAnsi="Comic Sans MS"/>
                <w:sz w:val="32"/>
              </w:rPr>
              <w:br/>
              <w:t xml:space="preserve">pomidorowa </w:t>
            </w:r>
            <w:r w:rsidR="00D821B9">
              <w:rPr>
                <w:rFonts w:ascii="Comic Sans MS" w:hAnsi="Comic Sans MS"/>
                <w:sz w:val="32"/>
              </w:rPr>
              <w:br/>
              <w:t>z makaronem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(1,3,6,7,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:rsidR="00D821B9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Gulasz, </w:t>
            </w:r>
            <w:r>
              <w:rPr>
                <w:rFonts w:ascii="Comic Sans MS" w:hAnsi="Comic Sans MS"/>
                <w:sz w:val="32"/>
              </w:rPr>
              <w:br/>
              <w:t xml:space="preserve">kasza jęczmienna,  surówka z </w:t>
            </w:r>
            <w:r w:rsidR="00183028">
              <w:rPr>
                <w:rFonts w:ascii="Comic Sans MS" w:hAnsi="Comic Sans MS"/>
                <w:sz w:val="32"/>
              </w:rPr>
              <w:t xml:space="preserve">ogórka konserwowego </w:t>
            </w:r>
            <w:r w:rsidR="00183028">
              <w:rPr>
                <w:rFonts w:ascii="Comic Sans MS" w:hAnsi="Comic Sans MS"/>
                <w:sz w:val="32"/>
              </w:rPr>
              <w:br/>
              <w:t>z jabłkiem i marchewką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183028">
              <w:rPr>
                <w:rFonts w:ascii="Comic Sans MS" w:hAnsi="Comic Sans MS"/>
                <w:sz w:val="24"/>
                <w:vertAlign w:val="superscript"/>
              </w:rPr>
              <w:t>(1,9</w:t>
            </w:r>
            <w:bookmarkStart w:id="0" w:name="_GoBack"/>
            <w:bookmarkEnd w:id="0"/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714E0E" w:rsidRPr="00090DCE" w:rsidRDefault="00183028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183028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,6,8</w:t>
            </w:r>
            <w:r w:rsidR="00183028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D821B9" w:rsidRDefault="00183028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</w:p>
          <w:p w:rsidR="00602056" w:rsidRPr="00356C48" w:rsidRDefault="00D821B9" w:rsidP="00D821B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183028">
              <w:rPr>
                <w:rFonts w:ascii="Comic Sans MS" w:hAnsi="Comic Sans MS"/>
                <w:sz w:val="24"/>
                <w:vertAlign w:val="superscript"/>
              </w:rPr>
              <w:t>(9</w:t>
            </w:r>
            <w:r w:rsidR="00183028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205" w:type="dxa"/>
            <w:vAlign w:val="center"/>
          </w:tcPr>
          <w:p w:rsidR="00356C48" w:rsidRPr="00356C48" w:rsidRDefault="00183028" w:rsidP="0018302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83028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821B9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2022-12-16T10:58:00Z</cp:lastPrinted>
  <dcterms:created xsi:type="dcterms:W3CDTF">2019-09-17T13:00:00Z</dcterms:created>
  <dcterms:modified xsi:type="dcterms:W3CDTF">2022-12-16T10:59:00Z</dcterms:modified>
</cp:coreProperties>
</file>