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7"/>
        <w:gridCol w:w="2757"/>
        <w:gridCol w:w="2757"/>
        <w:gridCol w:w="2758"/>
        <w:gridCol w:w="2758"/>
      </w:tblGrid>
      <w:tr w:rsidR="00356C48" w:rsidTr="00356C48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Jadłospis 16 – 20 września 2019 r. </w:t>
            </w:r>
          </w:p>
        </w:tc>
      </w:tr>
      <w:tr w:rsidR="00356C48" w:rsidTr="00356C48">
        <w:trPr>
          <w:trHeight w:val="491"/>
        </w:trPr>
        <w:tc>
          <w:tcPr>
            <w:tcW w:w="2757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2757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2757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2758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758" w:type="dxa"/>
            <w:shd w:val="clear" w:color="auto" w:fill="B6DDE8" w:themeFill="accent5" w:themeFillTint="66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356C48">
        <w:trPr>
          <w:trHeight w:val="1871"/>
        </w:trPr>
        <w:tc>
          <w:tcPr>
            <w:tcW w:w="2757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>Zupa kalafiorowa</w:t>
            </w:r>
            <w:r w:rsidRPr="00356C48">
              <w:rPr>
                <w:rFonts w:ascii="Comic Sans MS" w:hAnsi="Comic Sans MS"/>
                <w:sz w:val="32"/>
              </w:rPr>
              <w:br/>
              <w:t xml:space="preserve"> z kurczakiem + chleb</w:t>
            </w:r>
          </w:p>
        </w:tc>
        <w:tc>
          <w:tcPr>
            <w:tcW w:w="2757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>Kotlet schabowy, ziemniak</w:t>
            </w:r>
            <w:bookmarkStart w:id="0" w:name="_GoBack"/>
            <w:bookmarkEnd w:id="0"/>
            <w:r w:rsidRPr="00356C48">
              <w:rPr>
                <w:rFonts w:ascii="Comic Sans MS" w:hAnsi="Comic Sans MS"/>
                <w:sz w:val="32"/>
              </w:rPr>
              <w:t xml:space="preserve">i, </w:t>
            </w:r>
            <w:r w:rsidRPr="00356C48">
              <w:rPr>
                <w:rFonts w:ascii="Comic Sans MS" w:hAnsi="Comic Sans MS"/>
                <w:sz w:val="32"/>
              </w:rPr>
              <w:br/>
              <w:t xml:space="preserve">buraczki zasmażane </w:t>
            </w:r>
          </w:p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>kompot</w:t>
            </w:r>
          </w:p>
        </w:tc>
        <w:tc>
          <w:tcPr>
            <w:tcW w:w="2757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Zupa grochówka </w:t>
            </w:r>
            <w:r w:rsidRPr="00356C48">
              <w:rPr>
                <w:rFonts w:ascii="Comic Sans MS" w:hAnsi="Comic Sans MS"/>
                <w:sz w:val="32"/>
              </w:rPr>
              <w:br/>
              <w:t>z kiełbasą + chleb</w:t>
            </w:r>
          </w:p>
        </w:tc>
        <w:tc>
          <w:tcPr>
            <w:tcW w:w="2758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Spaghetti </w:t>
            </w:r>
          </w:p>
        </w:tc>
        <w:tc>
          <w:tcPr>
            <w:tcW w:w="2758" w:type="dxa"/>
            <w:vAlign w:val="center"/>
          </w:tcPr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>Kotlet rybny, ziemniaki, surówka z kiszonej kapusty</w:t>
            </w:r>
          </w:p>
          <w:p w:rsidR="00356C48" w:rsidRPr="00356C48" w:rsidRDefault="00356C48" w:rsidP="00356C48">
            <w:pPr>
              <w:jc w:val="center"/>
              <w:rPr>
                <w:rFonts w:ascii="Comic Sans MS" w:hAnsi="Comic Sans MS"/>
                <w:sz w:val="32"/>
              </w:rPr>
            </w:pPr>
            <w:r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 xml:space="preserve">UWAGA: 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</w:t>
      </w:r>
      <w:r w:rsidRPr="00356C48">
        <w:rPr>
          <w:rFonts w:ascii="Comic Sans MS" w:hAnsi="Comic Sans MS" w:cs="Arial"/>
          <w:sz w:val="30"/>
          <w:szCs w:val="30"/>
        </w:rPr>
        <w:t>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356C48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2019-09-11T07:03:00Z</dcterms:created>
  <dcterms:modified xsi:type="dcterms:W3CDTF">2019-09-11T07:11:00Z</dcterms:modified>
</cp:coreProperties>
</file>