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bookmarkStart w:id="0" w:name="_GoBack"/>
      <w:bookmarkEnd w:id="0"/>
      <w:r>
        <w:t xml:space="preserve">                                       </w:t>
      </w:r>
      <w:r w:rsidR="003B655E">
        <w:t>Sala B</w:t>
      </w:r>
      <w:r w:rsidR="00DE4D79">
        <w:t>ankietowa Wisełka</w:t>
      </w:r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DD17EB">
        <w:rPr>
          <w:lang w:val="pl-PL"/>
        </w:rPr>
        <w:t>20-24</w:t>
      </w:r>
      <w:r w:rsidR="00F45A06">
        <w:rPr>
          <w:lang w:val="pl-PL"/>
        </w:rPr>
        <w:t>.05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DD17EB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45A06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DD17E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 z  makaronem</w:t>
            </w:r>
          </w:p>
          <w:p w:rsidR="00DD17EB" w:rsidRDefault="00DD17E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D17EB" w:rsidRDefault="00DD17E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 mielony</w:t>
            </w:r>
          </w:p>
          <w:p w:rsidR="00DD17EB" w:rsidRDefault="00DD17E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DD17EB" w:rsidRDefault="00DD17E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Mizeria </w:t>
            </w: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DD17EB">
              <w:rPr>
                <w:sz w:val="32"/>
                <w:szCs w:val="32"/>
                <w:lang w:val="pl-PL"/>
              </w:rPr>
              <w:t xml:space="preserve">ogórkowa </w:t>
            </w:r>
          </w:p>
          <w:p w:rsidR="00DD17EB" w:rsidRDefault="00DD17EB" w:rsidP="001A2650">
            <w:pPr>
              <w:rPr>
                <w:sz w:val="32"/>
                <w:szCs w:val="32"/>
                <w:lang w:val="pl-PL"/>
              </w:rPr>
            </w:pPr>
          </w:p>
          <w:p w:rsidR="00DD17EB" w:rsidRDefault="00DD17EB" w:rsidP="001A2650">
            <w:pPr>
              <w:rPr>
                <w:sz w:val="32"/>
                <w:szCs w:val="32"/>
                <w:lang w:val="pl-PL"/>
              </w:rPr>
            </w:pPr>
          </w:p>
          <w:p w:rsidR="00DD17EB" w:rsidRDefault="00DD17EB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Potrawka  z  kurczaka</w:t>
            </w:r>
          </w:p>
          <w:p w:rsidR="00DD17EB" w:rsidRDefault="00DD17EB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Ryż </w:t>
            </w:r>
          </w:p>
          <w:p w:rsidR="00155C3B" w:rsidRDefault="00DD17EB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 kapusty  pekińskiej</w:t>
            </w: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DD17EB">
              <w:rPr>
                <w:sz w:val="32"/>
                <w:szCs w:val="32"/>
                <w:lang w:val="pl-PL"/>
              </w:rPr>
              <w:t xml:space="preserve"> jarzynowa </w:t>
            </w:r>
          </w:p>
          <w:p w:rsidR="00DD17EB" w:rsidRDefault="00DD17EB" w:rsidP="00FB031A">
            <w:pPr>
              <w:rPr>
                <w:sz w:val="32"/>
                <w:szCs w:val="32"/>
                <w:lang w:val="pl-PL"/>
              </w:rPr>
            </w:pPr>
          </w:p>
          <w:p w:rsidR="00DD17EB" w:rsidRDefault="00DD17E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Schab  w  sosie </w:t>
            </w:r>
          </w:p>
          <w:p w:rsidR="00DD17EB" w:rsidRDefault="00DD17E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Kasza gryczana </w:t>
            </w:r>
          </w:p>
          <w:p w:rsidR="00DD17EB" w:rsidRDefault="00DD17E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DD17EB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 ukraiński </w:t>
            </w:r>
          </w:p>
          <w:p w:rsidR="00DD17EB" w:rsidRDefault="00DD17EB" w:rsidP="00A60EDF">
            <w:pPr>
              <w:rPr>
                <w:sz w:val="32"/>
                <w:szCs w:val="32"/>
                <w:lang w:val="pl-PL"/>
              </w:rPr>
            </w:pPr>
          </w:p>
          <w:p w:rsidR="00DD17EB" w:rsidRDefault="00DD17EB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Pyzy  z  mięsem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DD17E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zacierkowa 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DD17E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Ryba  pieczona 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55C3B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1602"/>
    <w:rsid w:val="001E4D54"/>
    <w:rsid w:val="001F59E7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B7E3F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13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05CD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17EB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B63B-BEE4-4F8D-AAA5-BF8B2F1F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Stacjonarny</cp:lastModifiedBy>
  <cp:revision>2</cp:revision>
  <cp:lastPrinted>2019-05-16T12:54:00Z</cp:lastPrinted>
  <dcterms:created xsi:type="dcterms:W3CDTF">2019-05-16T12:55:00Z</dcterms:created>
  <dcterms:modified xsi:type="dcterms:W3CDTF">2019-05-16T12:55:00Z</dcterms:modified>
</cp:coreProperties>
</file>